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44" w:rsidRDefault="006A0C27" w:rsidP="00037B44">
      <w:pPr>
        <w:tabs>
          <w:tab w:val="left" w:pos="9781"/>
        </w:tabs>
        <w:jc w:val="right"/>
        <w:rPr>
          <w:rFonts w:ascii="Arial Narrow" w:hAnsi="Arial Narrow" w:cs="Arial"/>
          <w:color w:val="7030A0"/>
          <w:sz w:val="28"/>
          <w:szCs w:val="28"/>
        </w:rPr>
      </w:pPr>
      <w:r>
        <w:rPr>
          <w:rFonts w:ascii="Arial Narrow" w:hAnsi="Arial Narrow" w:cs="Arial"/>
          <w:b/>
          <w:bCs/>
          <w:color w:val="7030A0"/>
          <w:sz w:val="28"/>
          <w:szCs w:val="28"/>
        </w:rPr>
        <w:t>TEMPO PASCAL:</w:t>
      </w:r>
      <w:r w:rsidR="00037B44" w:rsidRPr="00037B44">
        <w:rPr>
          <w:rFonts w:ascii="Arial Narrow" w:hAnsi="Arial Narrow" w:cs="Arial"/>
          <w:color w:val="7030A0"/>
          <w:sz w:val="28"/>
          <w:szCs w:val="28"/>
        </w:rPr>
        <w:t xml:space="preserve"> “A caminho</w:t>
      </w:r>
      <w:r>
        <w:rPr>
          <w:rFonts w:ascii="Arial Narrow" w:hAnsi="Arial Narrow" w:cs="Arial"/>
          <w:color w:val="7030A0"/>
          <w:sz w:val="28"/>
          <w:szCs w:val="28"/>
        </w:rPr>
        <w:t>,</w:t>
      </w:r>
      <w:r w:rsidR="00037B44" w:rsidRPr="00037B44">
        <w:rPr>
          <w:rFonts w:ascii="Arial Narrow" w:hAnsi="Arial Narrow" w:cs="Arial"/>
          <w:color w:val="7030A0"/>
          <w:sz w:val="28"/>
          <w:szCs w:val="28"/>
        </w:rPr>
        <w:t xml:space="preserve"> centrados nos passos </w:t>
      </w:r>
      <w:proofErr w:type="spellStart"/>
      <w:r w:rsidR="00037B44" w:rsidRPr="00037B44">
        <w:rPr>
          <w:rFonts w:ascii="Arial Narrow" w:hAnsi="Arial Narrow" w:cs="Arial"/>
          <w:color w:val="7030A0"/>
          <w:sz w:val="28"/>
          <w:szCs w:val="28"/>
        </w:rPr>
        <w:t>a-paixonados</w:t>
      </w:r>
      <w:proofErr w:type="spellEnd"/>
      <w:r w:rsidR="00037B44" w:rsidRPr="00037B44">
        <w:rPr>
          <w:rFonts w:ascii="Arial Narrow" w:hAnsi="Arial Narrow" w:cs="Arial"/>
          <w:color w:val="7030A0"/>
          <w:sz w:val="28"/>
          <w:szCs w:val="28"/>
        </w:rPr>
        <w:t xml:space="preserve"> e </w:t>
      </w:r>
      <w:r>
        <w:rPr>
          <w:rFonts w:ascii="Arial Narrow" w:hAnsi="Arial Narrow" w:cs="Arial"/>
          <w:color w:val="7030A0"/>
          <w:sz w:val="28"/>
          <w:szCs w:val="28"/>
        </w:rPr>
        <w:t>vivificantes*</w:t>
      </w:r>
      <w:r w:rsidR="00037B44" w:rsidRPr="00037B44">
        <w:rPr>
          <w:rFonts w:ascii="Arial Narrow" w:hAnsi="Arial Narrow" w:cs="Arial"/>
          <w:color w:val="7030A0"/>
          <w:sz w:val="28"/>
          <w:szCs w:val="28"/>
        </w:rPr>
        <w:t xml:space="preserve"> de Cristo”</w:t>
      </w:r>
    </w:p>
    <w:p w:rsidR="00037B44" w:rsidRPr="006A0C27" w:rsidRDefault="00037B44" w:rsidP="003D3E88">
      <w:pPr>
        <w:tabs>
          <w:tab w:val="left" w:pos="9781"/>
        </w:tabs>
        <w:jc w:val="both"/>
        <w:rPr>
          <w:rFonts w:ascii="Arial Narrow" w:hAnsi="Arial Narrow" w:cs="Arial"/>
          <w:color w:val="7030A0"/>
          <w:szCs w:val="28"/>
        </w:rPr>
      </w:pPr>
    </w:p>
    <w:p w:rsidR="00087CC8" w:rsidRPr="006A0C27" w:rsidRDefault="00087CC8" w:rsidP="006A0C27">
      <w:pPr>
        <w:jc w:val="center"/>
        <w:rPr>
          <w:rFonts w:ascii="Tahoma" w:eastAsia="Arial Unicode MS" w:hAnsi="Tahoma" w:cs="Tahoma"/>
          <w:i/>
          <w:iCs/>
          <w:szCs w:val="24"/>
        </w:rPr>
      </w:pPr>
      <w:r w:rsidRPr="006A0C27">
        <w:rPr>
          <w:rFonts w:ascii="Tahoma" w:eastAsia="Arial Unicode MS" w:hAnsi="Tahoma" w:cs="Tahoma"/>
          <w:i/>
          <w:iCs/>
          <w:szCs w:val="24"/>
        </w:rPr>
        <w:t>“Eu nunca cuido de multidões, mas apenas a uma pessoa.</w:t>
      </w:r>
      <w:bookmarkStart w:id="0" w:name="_GoBack"/>
      <w:bookmarkEnd w:id="0"/>
    </w:p>
    <w:p w:rsidR="00087CC8" w:rsidRPr="006A0C27" w:rsidRDefault="00087CC8" w:rsidP="006A0C27">
      <w:pPr>
        <w:jc w:val="center"/>
        <w:rPr>
          <w:rFonts w:ascii="Tahoma" w:hAnsi="Tahoma" w:cs="Tahoma"/>
          <w:i/>
          <w:szCs w:val="24"/>
        </w:rPr>
      </w:pPr>
      <w:r w:rsidRPr="006A0C27">
        <w:rPr>
          <w:rFonts w:ascii="Tahoma" w:eastAsia="Arial Unicode MS" w:hAnsi="Tahoma" w:cs="Tahoma"/>
          <w:i/>
          <w:iCs/>
          <w:szCs w:val="24"/>
        </w:rPr>
        <w:t>Se olhasse às multidões, nunca começaria.”</w:t>
      </w:r>
    </w:p>
    <w:p w:rsidR="00087CC8" w:rsidRPr="006A0C27" w:rsidRDefault="00087CC8" w:rsidP="00057D84">
      <w:pPr>
        <w:jc w:val="both"/>
        <w:rPr>
          <w:rFonts w:ascii="Arial Narrow" w:hAnsi="Arial Narrow"/>
          <w:sz w:val="18"/>
          <w:szCs w:val="10"/>
        </w:rPr>
      </w:pPr>
    </w:p>
    <w:p w:rsidR="00087CC8" w:rsidRPr="00AC6F1D" w:rsidRDefault="00087CC8" w:rsidP="00057D84">
      <w:pPr>
        <w:jc w:val="both"/>
        <w:rPr>
          <w:rFonts w:ascii="Arial Narrow" w:eastAsia="Arial Unicode MS" w:hAnsi="Arial Narrow" w:cs="Arial Unicode MS"/>
          <w:szCs w:val="24"/>
        </w:rPr>
      </w:pPr>
      <w:r w:rsidRPr="00AC6F1D">
        <w:rPr>
          <w:rFonts w:ascii="Arial Narrow" w:hAnsi="Arial Narrow"/>
          <w:szCs w:val="24"/>
        </w:rPr>
        <w:t>"</w:t>
      </w:r>
      <w:r w:rsidRPr="00AC6F1D">
        <w:rPr>
          <w:rFonts w:ascii="Arial Narrow" w:eastAsia="Arial Unicode MS" w:hAnsi="Arial Narrow" w:cs="Arial Unicode MS"/>
          <w:szCs w:val="24"/>
        </w:rPr>
        <w:t xml:space="preserve">Aconteceu durante um verão muito quente de África. Um grande bando de milhares e milhares de </w:t>
      </w:r>
      <w:proofErr w:type="gramStart"/>
      <w:r w:rsidRPr="00AC6F1D">
        <w:rPr>
          <w:rFonts w:ascii="Arial Narrow" w:eastAsia="Arial Unicode MS" w:hAnsi="Arial Narrow" w:cs="Arial Unicode MS"/>
          <w:szCs w:val="24"/>
        </w:rPr>
        <w:t>flamingos</w:t>
      </w:r>
      <w:r w:rsidR="006A0C27">
        <w:rPr>
          <w:rFonts w:ascii="Arial Narrow" w:eastAsia="Arial Unicode MS" w:hAnsi="Arial Narrow" w:cs="Arial Unicode MS"/>
          <w:szCs w:val="24"/>
        </w:rPr>
        <w:t xml:space="preserve"> </w:t>
      </w:r>
      <w:r w:rsidRPr="00AC6F1D">
        <w:rPr>
          <w:rFonts w:ascii="Arial Narrow" w:eastAsia="Arial Unicode MS" w:hAnsi="Arial Narrow" w:cs="Arial Unicode MS"/>
          <w:szCs w:val="24"/>
        </w:rPr>
        <w:t xml:space="preserve"> voava</w:t>
      </w:r>
      <w:proofErr w:type="gramEnd"/>
      <w:r w:rsidRPr="00AC6F1D">
        <w:rPr>
          <w:rFonts w:ascii="Arial Narrow" w:eastAsia="Arial Unicode MS" w:hAnsi="Arial Narrow" w:cs="Arial Unicode MS"/>
          <w:szCs w:val="24"/>
        </w:rPr>
        <w:t xml:space="preserve"> à procura de água. Porém, todos os rios e lagos estavam secos. Fazia tanto calor que tinham secado. Voavam há várias semanas e as forças começavam a faltar. Se não encontrassem rapidamente água, morreriam todos de sede. Contudo, enquanto atravessavam um deserto, aconteceu a tragédia: levantou-se um vento muito forte e acabou com as poucas forças dos flamingos. Caíram todos sobre as areias do deserto e ali ficaram estendidos debaixo de um sol ardente. Nenhum tinha forças para voar, e era quase impossível que se pudessem salvar daquela situação.</w:t>
      </w:r>
    </w:p>
    <w:p w:rsidR="00087CC8" w:rsidRPr="00AC6F1D" w:rsidRDefault="00087CC8" w:rsidP="00057D84">
      <w:pPr>
        <w:jc w:val="both"/>
        <w:rPr>
          <w:rFonts w:ascii="Arial Narrow" w:hAnsi="Arial Narrow"/>
          <w:szCs w:val="24"/>
        </w:rPr>
      </w:pPr>
      <w:r w:rsidRPr="00AC6F1D">
        <w:rPr>
          <w:rFonts w:ascii="Arial Narrow" w:eastAsia="Arial Unicode MS" w:hAnsi="Arial Narrow" w:cs="Arial Unicode MS"/>
          <w:szCs w:val="24"/>
        </w:rPr>
        <w:t>As pessoas que viviam no deserto, ao ver o sucedido, viram que era impossível ajudá-los. A única coisa que se podia fazer, era esperar que morressem debaixo do sol.</w:t>
      </w:r>
    </w:p>
    <w:p w:rsidR="00087CC8" w:rsidRPr="00AC6F1D" w:rsidRDefault="00087CC8" w:rsidP="00057D84">
      <w:pPr>
        <w:jc w:val="both"/>
        <w:rPr>
          <w:rFonts w:ascii="Arial Narrow" w:hAnsi="Arial Narrow"/>
          <w:szCs w:val="24"/>
        </w:rPr>
      </w:pPr>
      <w:r w:rsidRPr="00AC6F1D">
        <w:rPr>
          <w:rFonts w:ascii="Arial Narrow" w:eastAsia="Arial Unicode MS" w:hAnsi="Arial Narrow" w:cs="Arial Unicode MS"/>
          <w:szCs w:val="24"/>
        </w:rPr>
        <w:t>A notícia percorreu o mundo inteiro e vieram as televisões de todos os países para transmitir aquelas imagens. Todos lamentavam o sucedido, mas ninguém fazia nada para os ajudar.</w:t>
      </w:r>
    </w:p>
    <w:p w:rsidR="00087CC8" w:rsidRPr="00AC6F1D" w:rsidRDefault="00087CC8" w:rsidP="00057D84">
      <w:pPr>
        <w:jc w:val="both"/>
        <w:rPr>
          <w:rFonts w:ascii="Arial Narrow" w:hAnsi="Arial Narrow"/>
          <w:szCs w:val="24"/>
        </w:rPr>
      </w:pPr>
      <w:r w:rsidRPr="00AC6F1D">
        <w:rPr>
          <w:rFonts w:ascii="Arial Narrow" w:eastAsia="Arial Unicode MS" w:hAnsi="Arial Narrow" w:cs="Arial Unicode MS"/>
          <w:szCs w:val="24"/>
        </w:rPr>
        <w:t xml:space="preserve">Apenas uma criança, que se chamava Yumbé, fez algo por eles. A 3 km de onde estavam os flamingos, havia um oásis cheio de água. Tomou um deles nos braços e levou-o caminhando até ao oásis. </w:t>
      </w:r>
    </w:p>
    <w:p w:rsidR="00087CC8" w:rsidRPr="00AC6F1D" w:rsidRDefault="00087CC8" w:rsidP="00057D84">
      <w:pPr>
        <w:jc w:val="both"/>
        <w:rPr>
          <w:rFonts w:ascii="Arial Narrow" w:hAnsi="Arial Narrow"/>
          <w:szCs w:val="24"/>
        </w:rPr>
      </w:pPr>
      <w:r w:rsidRPr="00AC6F1D">
        <w:rPr>
          <w:rFonts w:ascii="Arial Narrow" w:eastAsia="Arial Unicode MS" w:hAnsi="Arial Narrow" w:cs="Arial Unicode MS"/>
          <w:szCs w:val="24"/>
        </w:rPr>
        <w:t>Depois, voltou a apanhar outro e fez o mesmo. E assim uma e outra vez. Yumbé não deixava de fazer viagens levando flamingos até ao oásis. Um homem, ao ver o que estava a fazer, aproximou-se e disse:</w:t>
      </w:r>
    </w:p>
    <w:p w:rsidR="00087CC8" w:rsidRPr="00AC6F1D" w:rsidRDefault="00087CC8" w:rsidP="00057D84">
      <w:pPr>
        <w:jc w:val="both"/>
        <w:rPr>
          <w:rFonts w:ascii="Arial Narrow" w:hAnsi="Arial Narrow"/>
          <w:szCs w:val="24"/>
        </w:rPr>
      </w:pPr>
      <w:r w:rsidRPr="00AC6F1D">
        <w:rPr>
          <w:rFonts w:ascii="Arial Narrow" w:eastAsia="Arial Unicode MS" w:hAnsi="Arial Narrow" w:cs="Arial Unicode MS"/>
          <w:szCs w:val="24"/>
        </w:rPr>
        <w:t>- Ó menino, que estás a fazer?</w:t>
      </w:r>
    </w:p>
    <w:p w:rsidR="00087CC8" w:rsidRPr="00AC6F1D" w:rsidRDefault="00087CC8" w:rsidP="00057D84">
      <w:pPr>
        <w:jc w:val="both"/>
        <w:rPr>
          <w:rFonts w:ascii="Arial Narrow" w:hAnsi="Arial Narrow"/>
          <w:szCs w:val="24"/>
        </w:rPr>
      </w:pPr>
      <w:r w:rsidRPr="00AC6F1D">
        <w:rPr>
          <w:rFonts w:ascii="Arial Narrow" w:eastAsia="Arial Unicode MS" w:hAnsi="Arial Narrow" w:cs="Arial Unicode MS"/>
          <w:szCs w:val="24"/>
        </w:rPr>
        <w:t>Yumbé respondeu:</w:t>
      </w:r>
    </w:p>
    <w:p w:rsidR="00087CC8" w:rsidRPr="00AC6F1D" w:rsidRDefault="00087CC8" w:rsidP="00057D84">
      <w:pPr>
        <w:jc w:val="both"/>
        <w:rPr>
          <w:rFonts w:ascii="Arial Narrow" w:hAnsi="Arial Narrow"/>
          <w:szCs w:val="24"/>
        </w:rPr>
      </w:pPr>
      <w:r w:rsidRPr="00AC6F1D">
        <w:rPr>
          <w:rFonts w:ascii="Arial Narrow" w:eastAsia="Arial Unicode MS" w:hAnsi="Arial Narrow" w:cs="Arial Unicode MS"/>
          <w:szCs w:val="24"/>
        </w:rPr>
        <w:t>- A salvar os flamingos.</w:t>
      </w:r>
    </w:p>
    <w:p w:rsidR="00087CC8" w:rsidRPr="00AC6F1D" w:rsidRDefault="00087CC8" w:rsidP="00057D84">
      <w:pPr>
        <w:jc w:val="both"/>
        <w:rPr>
          <w:rFonts w:ascii="Arial Narrow" w:hAnsi="Arial Narrow"/>
          <w:szCs w:val="24"/>
        </w:rPr>
      </w:pPr>
      <w:r w:rsidRPr="00AC6F1D">
        <w:rPr>
          <w:rFonts w:ascii="Arial Narrow" w:eastAsia="Arial Unicode MS" w:hAnsi="Arial Narrow" w:cs="Arial Unicode MS"/>
          <w:szCs w:val="24"/>
        </w:rPr>
        <w:t>E o homem, com uma voz muito séria disse:</w:t>
      </w:r>
    </w:p>
    <w:p w:rsidR="00087CC8" w:rsidRPr="00AC6F1D" w:rsidRDefault="00087CC8" w:rsidP="00057D84">
      <w:pPr>
        <w:jc w:val="both"/>
        <w:rPr>
          <w:rFonts w:ascii="Arial Narrow" w:hAnsi="Arial Narrow"/>
          <w:szCs w:val="24"/>
        </w:rPr>
      </w:pPr>
      <w:r w:rsidRPr="00AC6F1D">
        <w:rPr>
          <w:rFonts w:ascii="Arial Narrow" w:eastAsia="Arial Unicode MS" w:hAnsi="Arial Narrow" w:cs="Arial Unicode MS"/>
          <w:szCs w:val="24"/>
        </w:rPr>
        <w:t>- Mas não entendes que isso é impossível? São milhares os que estão a agonizar na areia. Não conseguirás nada ao salvar apenas alguns. Não vale a pena. Anda, vai para a tua casa e não gastes forças inutilmente.</w:t>
      </w:r>
    </w:p>
    <w:p w:rsidR="00087CC8" w:rsidRPr="00AC6F1D" w:rsidRDefault="00087CC8" w:rsidP="00057D84">
      <w:pPr>
        <w:jc w:val="both"/>
        <w:rPr>
          <w:rFonts w:ascii="Arial Narrow" w:hAnsi="Arial Narrow"/>
          <w:szCs w:val="24"/>
        </w:rPr>
      </w:pPr>
      <w:r w:rsidRPr="00AC6F1D">
        <w:rPr>
          <w:rFonts w:ascii="Arial Narrow" w:eastAsia="Arial Unicode MS" w:hAnsi="Arial Narrow" w:cs="Arial Unicode MS"/>
          <w:szCs w:val="24"/>
        </w:rPr>
        <w:t>Porém, o menino respondeu:</w:t>
      </w:r>
    </w:p>
    <w:p w:rsidR="00087CC8" w:rsidRPr="00AC6F1D" w:rsidRDefault="00087CC8" w:rsidP="00057D84">
      <w:pPr>
        <w:jc w:val="both"/>
        <w:rPr>
          <w:rFonts w:ascii="Arial Narrow" w:hAnsi="Arial Narrow"/>
          <w:szCs w:val="24"/>
        </w:rPr>
      </w:pPr>
      <w:r w:rsidRPr="00AC6F1D">
        <w:rPr>
          <w:rFonts w:ascii="Arial Narrow" w:eastAsia="Arial Unicode MS" w:hAnsi="Arial Narrow" w:cs="Arial Unicode MS"/>
          <w:szCs w:val="24"/>
        </w:rPr>
        <w:t>- Pergunte aos sete flamingos que estão a beber água no oásis, se valeu a pena que eu os tenha salvo.</w:t>
      </w:r>
    </w:p>
    <w:p w:rsidR="00087CC8" w:rsidRPr="00AC6F1D" w:rsidRDefault="00087CC8" w:rsidP="00057D84">
      <w:pPr>
        <w:jc w:val="both"/>
        <w:rPr>
          <w:rFonts w:ascii="Arial Narrow" w:hAnsi="Arial Narrow"/>
          <w:szCs w:val="24"/>
        </w:rPr>
      </w:pPr>
      <w:r w:rsidRPr="00AC6F1D">
        <w:rPr>
          <w:rFonts w:ascii="Arial Narrow" w:eastAsia="Arial Unicode MS" w:hAnsi="Arial Narrow" w:cs="Arial Unicode MS"/>
          <w:szCs w:val="24"/>
        </w:rPr>
        <w:t>E o menino continuou o seu caminho levando o oitavo nos braços.</w:t>
      </w:r>
      <w:r w:rsidR="006A0C27">
        <w:rPr>
          <w:rFonts w:ascii="Arial Narrow" w:eastAsia="Arial Unicode MS" w:hAnsi="Arial Narrow" w:cs="Arial Unicode MS"/>
          <w:szCs w:val="24"/>
        </w:rPr>
        <w:t xml:space="preserve"> </w:t>
      </w:r>
      <w:r w:rsidRPr="00AC6F1D">
        <w:rPr>
          <w:rFonts w:ascii="Arial Narrow" w:eastAsia="Arial Unicode MS" w:hAnsi="Arial Narrow" w:cs="Arial Unicode MS"/>
          <w:szCs w:val="24"/>
        </w:rPr>
        <w:t>O homem ficou muito surpreendido com esta resposta e, depois de pensar um pouco, resolveu fazer o mesmo que Yumbé. Já eram duas pessoas a salvar flamingos.</w:t>
      </w:r>
      <w:r w:rsidR="006A0C27">
        <w:rPr>
          <w:rFonts w:ascii="Arial Narrow" w:eastAsia="Arial Unicode MS" w:hAnsi="Arial Narrow" w:cs="Arial Unicode MS"/>
          <w:szCs w:val="24"/>
        </w:rPr>
        <w:t xml:space="preserve"> </w:t>
      </w:r>
      <w:r w:rsidRPr="00AC6F1D">
        <w:rPr>
          <w:rFonts w:ascii="Arial Narrow" w:eastAsia="Arial Unicode MS" w:hAnsi="Arial Narrow" w:cs="Arial Unicode MS"/>
          <w:szCs w:val="24"/>
        </w:rPr>
        <w:t>Isto começou a chamar a atenção dos que os viam. Rapidamente foram três, mais tarde oito e, no final, eram mais de 100 pessoas, as que estavam a fazer o mesmo que Yumbé.</w:t>
      </w:r>
    </w:p>
    <w:p w:rsidR="00057D84" w:rsidRDefault="00087CC8" w:rsidP="00057D84">
      <w:pPr>
        <w:jc w:val="both"/>
        <w:rPr>
          <w:rFonts w:ascii="Arial Narrow" w:hAnsi="Arial Narrow"/>
          <w:szCs w:val="24"/>
        </w:rPr>
      </w:pPr>
      <w:r w:rsidRPr="00AC6F1D">
        <w:rPr>
          <w:rFonts w:ascii="Arial Narrow" w:eastAsia="Arial Unicode MS" w:hAnsi="Arial Narrow" w:cs="Arial Unicode MS"/>
          <w:szCs w:val="24"/>
        </w:rPr>
        <w:t>Em 3 dias, todos os flamingos foram levados para o oásis. Não houve nenhum que tivesse morrido à sede. Graças a um menino que começou a fazer a sua parte, todo o bando pôde salvar-se.</w:t>
      </w:r>
      <w:r w:rsidR="00057D84">
        <w:rPr>
          <w:rFonts w:ascii="Arial Narrow" w:hAnsi="Arial Narrow"/>
          <w:szCs w:val="24"/>
        </w:rPr>
        <w:t>"</w:t>
      </w:r>
    </w:p>
    <w:p w:rsidR="00057D84" w:rsidRPr="00057D84" w:rsidRDefault="00057D84" w:rsidP="00057D84">
      <w:pPr>
        <w:ind w:left="720"/>
        <w:jc w:val="both"/>
        <w:rPr>
          <w:rFonts w:ascii="Arial Narrow" w:hAnsi="Arial Narrow"/>
          <w:b/>
          <w:szCs w:val="24"/>
        </w:rPr>
      </w:pPr>
    </w:p>
    <w:p w:rsidR="00057D84" w:rsidRPr="00057D84" w:rsidRDefault="00057D84" w:rsidP="006A0C27">
      <w:pPr>
        <w:numPr>
          <w:ilvl w:val="0"/>
          <w:numId w:val="10"/>
        </w:numPr>
        <w:spacing w:after="120"/>
        <w:ind w:left="714" w:hanging="357"/>
        <w:jc w:val="both"/>
        <w:rPr>
          <w:rFonts w:ascii="Arial Narrow" w:hAnsi="Arial Narrow"/>
          <w:szCs w:val="24"/>
        </w:rPr>
      </w:pPr>
      <w:r>
        <w:rPr>
          <w:rFonts w:ascii="Arial Narrow" w:eastAsia="Arial Unicode MS" w:hAnsi="Arial Narrow" w:cs="Arial Unicode MS"/>
          <w:b/>
          <w:szCs w:val="24"/>
        </w:rPr>
        <w:t>Como se traduz a esperança e o animo do menino Yumbé (o que é que ele faz?)?</w:t>
      </w:r>
      <w:r>
        <w:rPr>
          <w:rFonts w:ascii="Arial Narrow" w:eastAsia="Arial Unicode MS" w:hAnsi="Arial Narrow" w:cs="Arial Unicode MS"/>
          <w:b/>
          <w:szCs w:val="24"/>
        </w:rPr>
        <w:br/>
        <w:t>____________________________________________________________________________________________________________________________________________________________________</w:t>
      </w:r>
    </w:p>
    <w:p w:rsidR="00AC6F1D" w:rsidRPr="00057D84" w:rsidRDefault="00AC6F1D" w:rsidP="00057D84">
      <w:pPr>
        <w:numPr>
          <w:ilvl w:val="0"/>
          <w:numId w:val="10"/>
        </w:numPr>
        <w:jc w:val="both"/>
        <w:rPr>
          <w:rFonts w:ascii="Arial Narrow" w:hAnsi="Arial Narrow"/>
          <w:szCs w:val="24"/>
        </w:rPr>
      </w:pPr>
      <w:r w:rsidRPr="00AC6F1D">
        <w:rPr>
          <w:rFonts w:ascii="Arial Narrow" w:eastAsia="Arial Unicode MS" w:hAnsi="Arial Narrow" w:cs="Arial Unicode MS"/>
          <w:b/>
          <w:szCs w:val="24"/>
        </w:rPr>
        <w:t>O que move as pessoas que não desistem de seguir Jesus?</w:t>
      </w:r>
    </w:p>
    <w:p w:rsidR="00057D84" w:rsidRPr="00057D84" w:rsidRDefault="00057D84" w:rsidP="00057D84">
      <w:pPr>
        <w:ind w:left="720"/>
        <w:jc w:val="both"/>
        <w:rPr>
          <w:rFonts w:ascii="Arial Narrow" w:hAnsi="Arial Narrow"/>
          <w:szCs w:val="24"/>
        </w:rPr>
      </w:pPr>
      <w:r>
        <w:rPr>
          <w:rFonts w:ascii="Arial Narrow" w:eastAsia="Arial Unicode MS" w:hAnsi="Arial Narrow" w:cs="Arial Unicode MS"/>
          <w:b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57D84" w:rsidRDefault="006A0C27" w:rsidP="00057D84">
      <w:pPr>
        <w:numPr>
          <w:ilvl w:val="0"/>
          <w:numId w:val="10"/>
        </w:numPr>
        <w:spacing w:before="100" w:beforeAutospacing="1" w:after="100" w:afterAutospacing="1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O </w:t>
      </w:r>
      <w:proofErr w:type="spellStart"/>
      <w:r w:rsidRPr="006A0C27">
        <w:rPr>
          <w:rFonts w:ascii="Arial Narrow" w:hAnsi="Arial Narrow"/>
          <w:b/>
          <w:i/>
          <w:szCs w:val="24"/>
        </w:rPr>
        <w:t>confinement</w:t>
      </w:r>
      <w:proofErr w:type="spellEnd"/>
      <w:r>
        <w:rPr>
          <w:rFonts w:ascii="Arial Narrow" w:hAnsi="Arial Narrow"/>
          <w:b/>
          <w:szCs w:val="24"/>
        </w:rPr>
        <w:t xml:space="preserve"> tem sido um deserto, sem </w:t>
      </w:r>
      <w:proofErr w:type="gramStart"/>
      <w:r>
        <w:rPr>
          <w:rFonts w:ascii="Arial Narrow" w:hAnsi="Arial Narrow"/>
          <w:b/>
          <w:szCs w:val="24"/>
        </w:rPr>
        <w:t>« o</w:t>
      </w:r>
      <w:proofErr w:type="gramEnd"/>
      <w:r>
        <w:rPr>
          <w:rFonts w:ascii="Arial Narrow" w:hAnsi="Arial Narrow"/>
          <w:b/>
          <w:szCs w:val="24"/>
        </w:rPr>
        <w:t xml:space="preserve"> nosso oásis »: sem missa e oração comunitária, sem catequese, sem o encontro ao Domingo, dia do Senhor. Como será depois? </w:t>
      </w:r>
    </w:p>
    <w:p w:rsidR="00057D84" w:rsidRPr="00AC6F1D" w:rsidRDefault="00057D84" w:rsidP="006A0C27">
      <w:pPr>
        <w:spacing w:after="120"/>
        <w:ind w:left="7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____________________________________________________________________________________________________________________________________________________________________</w:t>
      </w:r>
      <w:r w:rsidR="006A0C27">
        <w:rPr>
          <w:rFonts w:ascii="Arial Narrow" w:hAnsi="Arial Narrow"/>
          <w:b/>
          <w:szCs w:val="24"/>
        </w:rPr>
        <w:t>__________________________________________________________________________________</w:t>
      </w:r>
    </w:p>
    <w:p w:rsidR="00AC6F1D" w:rsidRDefault="00057D84" w:rsidP="006A0C27">
      <w:pPr>
        <w:numPr>
          <w:ilvl w:val="0"/>
          <w:numId w:val="10"/>
        </w:numPr>
        <w:ind w:left="714" w:hanging="357"/>
        <w:rPr>
          <w:rFonts w:ascii="Arial Narrow" w:eastAsia="Arial Unicode MS" w:hAnsi="Arial Narrow" w:cs="Arial Unicode MS"/>
          <w:b/>
          <w:szCs w:val="24"/>
        </w:rPr>
      </w:pPr>
      <w:r>
        <w:rPr>
          <w:rFonts w:ascii="Arial Narrow" w:eastAsia="Arial Unicode MS" w:hAnsi="Arial Narrow" w:cs="Arial Unicode MS"/>
          <w:b/>
          <w:szCs w:val="24"/>
        </w:rPr>
        <w:t>Como podes tu</w:t>
      </w:r>
      <w:r w:rsidR="006A0C27">
        <w:rPr>
          <w:rFonts w:ascii="Arial Narrow" w:eastAsia="Arial Unicode MS" w:hAnsi="Arial Narrow" w:cs="Arial Unicode MS"/>
          <w:b/>
          <w:szCs w:val="24"/>
        </w:rPr>
        <w:t xml:space="preserve"> também agir e mostrar no dia-a-</w:t>
      </w:r>
      <w:r>
        <w:rPr>
          <w:rFonts w:ascii="Arial Narrow" w:eastAsia="Arial Unicode MS" w:hAnsi="Arial Narrow" w:cs="Arial Unicode MS"/>
          <w:b/>
          <w:szCs w:val="24"/>
        </w:rPr>
        <w:t xml:space="preserve">dia que não desistes de Seguir </w:t>
      </w:r>
      <w:proofErr w:type="gramStart"/>
      <w:r>
        <w:rPr>
          <w:rFonts w:ascii="Arial Narrow" w:eastAsia="Arial Unicode MS" w:hAnsi="Arial Narrow" w:cs="Arial Unicode MS"/>
          <w:b/>
          <w:szCs w:val="24"/>
        </w:rPr>
        <w:t>Jesus ?</w:t>
      </w:r>
      <w:proofErr w:type="gramEnd"/>
      <w:r>
        <w:rPr>
          <w:rFonts w:ascii="Arial Narrow" w:eastAsia="Arial Unicode MS" w:hAnsi="Arial Narrow" w:cs="Arial Unicode MS"/>
          <w:b/>
          <w:szCs w:val="24"/>
        </w:rPr>
        <w:t xml:space="preserve"> </w:t>
      </w:r>
    </w:p>
    <w:p w:rsidR="00057D84" w:rsidRDefault="00057D84" w:rsidP="006A0C27">
      <w:pPr>
        <w:ind w:left="720"/>
        <w:rPr>
          <w:rFonts w:ascii="Arial Narrow" w:eastAsia="Arial Unicode MS" w:hAnsi="Arial Narrow" w:cs="Arial Unicode MS"/>
          <w:b/>
          <w:szCs w:val="24"/>
        </w:rPr>
      </w:pPr>
      <w:r>
        <w:rPr>
          <w:rFonts w:ascii="Arial Narrow" w:eastAsia="Arial Unicode MS" w:hAnsi="Arial Narrow" w:cs="Arial Unicode MS"/>
          <w:b/>
          <w:szCs w:val="24"/>
        </w:rPr>
        <w:t>____________________________________________________________________________________________________________________________________________________________________</w:t>
      </w:r>
      <w:r w:rsidR="006A0C27">
        <w:rPr>
          <w:rFonts w:ascii="Arial Narrow" w:eastAsia="Arial Unicode MS" w:hAnsi="Arial Narrow" w:cs="Arial Unicode MS"/>
          <w:b/>
          <w:szCs w:val="24"/>
        </w:rPr>
        <w:t>__________________________________________________________________________________</w:t>
      </w:r>
    </w:p>
    <w:p w:rsidR="006A0C27" w:rsidRPr="006A0C27" w:rsidRDefault="006A0C27" w:rsidP="00057D84">
      <w:pPr>
        <w:spacing w:before="100" w:beforeAutospacing="1" w:after="100" w:afterAutospacing="1"/>
        <w:jc w:val="center"/>
        <w:rPr>
          <w:rFonts w:ascii="Arial Narrow" w:eastAsia="Arial Unicode MS" w:hAnsi="Arial Narrow" w:cs="Arial Unicode MS"/>
          <w:b/>
          <w:i/>
          <w:szCs w:val="24"/>
        </w:rPr>
      </w:pPr>
      <w:r w:rsidRPr="006A0C27">
        <w:rPr>
          <w:rFonts w:ascii="Arial Narrow" w:eastAsia="Arial Unicode MS" w:hAnsi="Arial Narrow" w:cs="Arial Unicode MS"/>
          <w:b/>
          <w:i/>
          <w:szCs w:val="24"/>
        </w:rPr>
        <w:lastRenderedPageBreak/>
        <w:t xml:space="preserve">* </w:t>
      </w:r>
      <w:proofErr w:type="gramStart"/>
      <w:r w:rsidRPr="006A0C27">
        <w:rPr>
          <w:rFonts w:ascii="Arial Narrow" w:eastAsia="Arial Unicode MS" w:hAnsi="Arial Narrow" w:cs="Arial Unicode MS"/>
          <w:b/>
          <w:i/>
          <w:szCs w:val="24"/>
        </w:rPr>
        <w:t>vivificantes</w:t>
      </w:r>
      <w:proofErr w:type="gramEnd"/>
      <w:r w:rsidRPr="006A0C27">
        <w:rPr>
          <w:rFonts w:ascii="Arial Narrow" w:eastAsia="Arial Unicode MS" w:hAnsi="Arial Narrow" w:cs="Arial Unicode MS"/>
          <w:b/>
          <w:i/>
          <w:szCs w:val="24"/>
        </w:rPr>
        <w:t xml:space="preserve">: quer dizer </w:t>
      </w:r>
      <w:proofErr w:type="gramStart"/>
      <w:r w:rsidRPr="006A0C27">
        <w:rPr>
          <w:rFonts w:ascii="Arial Narrow" w:eastAsia="Arial Unicode MS" w:hAnsi="Arial Narrow" w:cs="Arial Unicode MS"/>
          <w:b/>
          <w:i/>
          <w:szCs w:val="24"/>
        </w:rPr>
        <w:t>« que</w:t>
      </w:r>
      <w:proofErr w:type="gramEnd"/>
      <w:r w:rsidRPr="006A0C27">
        <w:rPr>
          <w:rFonts w:ascii="Arial Narrow" w:eastAsia="Arial Unicode MS" w:hAnsi="Arial Narrow" w:cs="Arial Unicode MS"/>
          <w:b/>
          <w:i/>
          <w:szCs w:val="24"/>
        </w:rPr>
        <w:t xml:space="preserve"> dão vida »</w:t>
      </w:r>
    </w:p>
    <w:p w:rsidR="00057D84" w:rsidRDefault="00057D84" w:rsidP="00057D84">
      <w:pPr>
        <w:spacing w:before="100" w:beforeAutospacing="1" w:after="100" w:afterAutospacing="1"/>
        <w:jc w:val="center"/>
        <w:rPr>
          <w:rFonts w:ascii="Arial Narrow" w:eastAsia="Arial Unicode MS" w:hAnsi="Arial Narrow" w:cs="Arial Unicode MS"/>
          <w:b/>
          <w:szCs w:val="24"/>
        </w:rPr>
      </w:pPr>
      <w:r>
        <w:rPr>
          <w:rFonts w:ascii="Arial Narrow" w:eastAsia="Arial Unicode MS" w:hAnsi="Arial Narrow" w:cs="Arial Unicode MS"/>
          <w:b/>
          <w:szCs w:val="24"/>
        </w:rPr>
        <w:t xml:space="preserve">Escreve agora a tua oração, </w:t>
      </w:r>
      <w:r>
        <w:rPr>
          <w:rFonts w:ascii="Arial Narrow" w:eastAsia="Arial Unicode MS" w:hAnsi="Arial Narrow" w:cs="Arial Unicode MS"/>
          <w:b/>
          <w:szCs w:val="24"/>
        </w:rPr>
        <w:br/>
      </w:r>
      <w:proofErr w:type="gramStart"/>
      <w:r>
        <w:rPr>
          <w:rFonts w:ascii="Arial Narrow" w:eastAsia="Arial Unicode MS" w:hAnsi="Arial Narrow" w:cs="Arial Unicode MS"/>
          <w:b/>
          <w:szCs w:val="24"/>
        </w:rPr>
        <w:t>para</w:t>
      </w:r>
      <w:proofErr w:type="gramEnd"/>
      <w:r>
        <w:rPr>
          <w:rFonts w:ascii="Arial Narrow" w:eastAsia="Arial Unicode MS" w:hAnsi="Arial Narrow" w:cs="Arial Unicode MS"/>
          <w:b/>
          <w:szCs w:val="24"/>
        </w:rPr>
        <w:t xml:space="preserve"> agradecer ao Senhor ou pedir ajuda pelo poder do Espirito Santo na tua vida</w:t>
      </w:r>
    </w:p>
    <w:p w:rsidR="00FB7513" w:rsidRPr="00AC6F1D" w:rsidRDefault="00057D84" w:rsidP="006A0C27">
      <w:pPr>
        <w:spacing w:before="100" w:beforeAutospacing="1" w:after="100" w:afterAutospacing="1" w:line="360" w:lineRule="auto"/>
        <w:rPr>
          <w:rFonts w:ascii="Arial Narrow" w:hAnsi="Arial Narrow" w:cs="Arial"/>
          <w:b/>
          <w:szCs w:val="24"/>
        </w:rPr>
      </w:pPr>
      <w:r>
        <w:rPr>
          <w:rFonts w:ascii="Arial Narrow" w:eastAsia="Arial Unicode MS" w:hAnsi="Arial Narrow" w:cs="Arial Unicode MS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7513" w:rsidRPr="00AC6F1D" w:rsidSect="00F15E01">
      <w:headerReference w:type="default" r:id="rId8"/>
      <w:pgSz w:w="11907" w:h="16840"/>
      <w:pgMar w:top="1276" w:right="850" w:bottom="56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21" w:rsidRDefault="001E5321" w:rsidP="004A6417">
      <w:r>
        <w:separator/>
      </w:r>
    </w:p>
  </w:endnote>
  <w:endnote w:type="continuationSeparator" w:id="0">
    <w:p w:rsidR="001E5321" w:rsidRDefault="001E5321" w:rsidP="004A6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21" w:rsidRDefault="001E5321" w:rsidP="004A6417">
      <w:r>
        <w:separator/>
      </w:r>
    </w:p>
  </w:footnote>
  <w:footnote w:type="continuationSeparator" w:id="0">
    <w:p w:rsidR="001E5321" w:rsidRDefault="001E5321" w:rsidP="004A6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845"/>
      <w:gridCol w:w="1152"/>
    </w:tblGrid>
    <w:tr w:rsidR="004A6417" w:rsidTr="004A6417">
      <w:tc>
        <w:tcPr>
          <w:tcW w:w="0" w:type="auto"/>
          <w:tcBorders>
            <w:right w:val="single" w:sz="6" w:space="0" w:color="000000"/>
          </w:tcBorders>
        </w:tcPr>
        <w:p w:rsidR="004A6417" w:rsidRPr="004A6417" w:rsidRDefault="004A6417" w:rsidP="004A6417">
          <w:pPr>
            <w:pStyle w:val="Cabealho"/>
            <w:jc w:val="right"/>
            <w:rPr>
              <w:rFonts w:ascii="Arial Narrow" w:hAnsi="Arial Narrow"/>
              <w:b/>
              <w:sz w:val="32"/>
              <w:szCs w:val="32"/>
            </w:rPr>
          </w:pPr>
          <w:r>
            <w:rPr>
              <w:rFonts w:ascii="Arial Narrow" w:hAnsi="Arial Narrow"/>
              <w:b/>
              <w:sz w:val="32"/>
              <w:szCs w:val="32"/>
            </w:rPr>
            <w:t>DESAFIO DE VIVER</w:t>
          </w:r>
        </w:p>
        <w:p w:rsidR="0013100A" w:rsidRPr="00320D47" w:rsidRDefault="00202152" w:rsidP="00320D47">
          <w:pPr>
            <w:pStyle w:val="Cabealho"/>
            <w:jc w:val="right"/>
            <w:rPr>
              <w:rFonts w:ascii="Arial Narrow" w:hAnsi="Arial Narrow"/>
              <w:bCs/>
            </w:rPr>
          </w:pPr>
          <w:r w:rsidRPr="00E1176B">
            <w:rPr>
              <w:rFonts w:ascii="Arial Narrow" w:hAnsi="Arial Narrow"/>
              <w:bCs/>
            </w:rPr>
            <w:t>CATEQUESE DA ADOLESCÊNCIA</w:t>
          </w:r>
          <w:r>
            <w:rPr>
              <w:rFonts w:ascii="Arial Narrow" w:hAnsi="Arial Narrow"/>
              <w:bCs/>
            </w:rPr>
            <w:t>- 9º ANO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4A6417" w:rsidRPr="004A6417" w:rsidRDefault="004A6417" w:rsidP="0022027B">
          <w:pPr>
            <w:pStyle w:val="Cabealho"/>
            <w:rPr>
              <w:b/>
            </w:rPr>
          </w:pPr>
        </w:p>
      </w:tc>
    </w:tr>
  </w:tbl>
  <w:p w:rsidR="004A6417" w:rsidRDefault="004A641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9EC"/>
    <w:multiLevelType w:val="hybridMultilevel"/>
    <w:tmpl w:val="B5B80C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05EF"/>
    <w:multiLevelType w:val="hybridMultilevel"/>
    <w:tmpl w:val="A836B5A4"/>
    <w:lvl w:ilvl="0" w:tplc="07FA60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B027B"/>
    <w:multiLevelType w:val="hybridMultilevel"/>
    <w:tmpl w:val="3A1CD050"/>
    <w:lvl w:ilvl="0" w:tplc="0816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483" w:hanging="360"/>
      </w:pPr>
    </w:lvl>
    <w:lvl w:ilvl="2" w:tplc="0816001B" w:tentative="1">
      <w:start w:val="1"/>
      <w:numFmt w:val="lowerRoman"/>
      <w:lvlText w:val="%3."/>
      <w:lvlJc w:val="right"/>
      <w:pPr>
        <w:ind w:left="5203" w:hanging="180"/>
      </w:pPr>
    </w:lvl>
    <w:lvl w:ilvl="3" w:tplc="0816000F" w:tentative="1">
      <w:start w:val="1"/>
      <w:numFmt w:val="decimal"/>
      <w:lvlText w:val="%4."/>
      <w:lvlJc w:val="left"/>
      <w:pPr>
        <w:ind w:left="5923" w:hanging="360"/>
      </w:pPr>
    </w:lvl>
    <w:lvl w:ilvl="4" w:tplc="08160019" w:tentative="1">
      <w:start w:val="1"/>
      <w:numFmt w:val="lowerLetter"/>
      <w:lvlText w:val="%5."/>
      <w:lvlJc w:val="left"/>
      <w:pPr>
        <w:ind w:left="6643" w:hanging="360"/>
      </w:pPr>
    </w:lvl>
    <w:lvl w:ilvl="5" w:tplc="0816001B" w:tentative="1">
      <w:start w:val="1"/>
      <w:numFmt w:val="lowerRoman"/>
      <w:lvlText w:val="%6."/>
      <w:lvlJc w:val="right"/>
      <w:pPr>
        <w:ind w:left="7363" w:hanging="180"/>
      </w:pPr>
    </w:lvl>
    <w:lvl w:ilvl="6" w:tplc="0816000F" w:tentative="1">
      <w:start w:val="1"/>
      <w:numFmt w:val="decimal"/>
      <w:lvlText w:val="%7."/>
      <w:lvlJc w:val="left"/>
      <w:pPr>
        <w:ind w:left="8083" w:hanging="360"/>
      </w:pPr>
    </w:lvl>
    <w:lvl w:ilvl="7" w:tplc="08160019" w:tentative="1">
      <w:start w:val="1"/>
      <w:numFmt w:val="lowerLetter"/>
      <w:lvlText w:val="%8."/>
      <w:lvlJc w:val="left"/>
      <w:pPr>
        <w:ind w:left="8803" w:hanging="360"/>
      </w:pPr>
    </w:lvl>
    <w:lvl w:ilvl="8" w:tplc="081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2FFA3D3F"/>
    <w:multiLevelType w:val="hybridMultilevel"/>
    <w:tmpl w:val="9920F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6362F"/>
    <w:multiLevelType w:val="hybridMultilevel"/>
    <w:tmpl w:val="EFECE8A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234D4"/>
    <w:multiLevelType w:val="hybridMultilevel"/>
    <w:tmpl w:val="7B8ABB54"/>
    <w:lvl w:ilvl="0" w:tplc="0338C9C8">
      <w:start w:val="7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9CC3E91"/>
    <w:multiLevelType w:val="hybridMultilevel"/>
    <w:tmpl w:val="0936CA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2219B"/>
    <w:multiLevelType w:val="hybridMultilevel"/>
    <w:tmpl w:val="C6A087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D51DF"/>
    <w:multiLevelType w:val="hybridMultilevel"/>
    <w:tmpl w:val="61765E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84E6E"/>
    <w:multiLevelType w:val="hybridMultilevel"/>
    <w:tmpl w:val="3D76468C"/>
    <w:lvl w:ilvl="0" w:tplc="07FA60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05C"/>
    <w:rsid w:val="00001DCF"/>
    <w:rsid w:val="00014C86"/>
    <w:rsid w:val="00020338"/>
    <w:rsid w:val="00037B44"/>
    <w:rsid w:val="00057D84"/>
    <w:rsid w:val="00077F9C"/>
    <w:rsid w:val="00087CC8"/>
    <w:rsid w:val="00087FEA"/>
    <w:rsid w:val="000C599B"/>
    <w:rsid w:val="000D4943"/>
    <w:rsid w:val="000E388B"/>
    <w:rsid w:val="000F1170"/>
    <w:rsid w:val="00105EDD"/>
    <w:rsid w:val="00115AB1"/>
    <w:rsid w:val="001232D3"/>
    <w:rsid w:val="0013100A"/>
    <w:rsid w:val="001341C6"/>
    <w:rsid w:val="00166B0A"/>
    <w:rsid w:val="001D4F85"/>
    <w:rsid w:val="001E5321"/>
    <w:rsid w:val="00202152"/>
    <w:rsid w:val="00202E88"/>
    <w:rsid w:val="00214EFD"/>
    <w:rsid w:val="00217D76"/>
    <w:rsid w:val="0022027B"/>
    <w:rsid w:val="002377C8"/>
    <w:rsid w:val="002C1C8D"/>
    <w:rsid w:val="002D6AD1"/>
    <w:rsid w:val="002E6B2F"/>
    <w:rsid w:val="00300B9F"/>
    <w:rsid w:val="00310178"/>
    <w:rsid w:val="00314CB4"/>
    <w:rsid w:val="00320D47"/>
    <w:rsid w:val="00330B7E"/>
    <w:rsid w:val="0036148D"/>
    <w:rsid w:val="00370B92"/>
    <w:rsid w:val="00382A03"/>
    <w:rsid w:val="0039318C"/>
    <w:rsid w:val="00395928"/>
    <w:rsid w:val="003A5274"/>
    <w:rsid w:val="003D341C"/>
    <w:rsid w:val="003D3E88"/>
    <w:rsid w:val="003D5A66"/>
    <w:rsid w:val="003F4D2B"/>
    <w:rsid w:val="004307AB"/>
    <w:rsid w:val="0044484E"/>
    <w:rsid w:val="00453731"/>
    <w:rsid w:val="00456C8E"/>
    <w:rsid w:val="004732AE"/>
    <w:rsid w:val="00481C5B"/>
    <w:rsid w:val="004A36BC"/>
    <w:rsid w:val="004A6417"/>
    <w:rsid w:val="004C3BCC"/>
    <w:rsid w:val="004C3E12"/>
    <w:rsid w:val="004E2EB9"/>
    <w:rsid w:val="004F3056"/>
    <w:rsid w:val="004F77DF"/>
    <w:rsid w:val="00510451"/>
    <w:rsid w:val="0051451B"/>
    <w:rsid w:val="00516AA0"/>
    <w:rsid w:val="00537989"/>
    <w:rsid w:val="00556BAF"/>
    <w:rsid w:val="00565B7F"/>
    <w:rsid w:val="00571ACC"/>
    <w:rsid w:val="00576CD5"/>
    <w:rsid w:val="005800FE"/>
    <w:rsid w:val="005B0558"/>
    <w:rsid w:val="005E0459"/>
    <w:rsid w:val="005F7ACE"/>
    <w:rsid w:val="00617F6D"/>
    <w:rsid w:val="00624052"/>
    <w:rsid w:val="0063723A"/>
    <w:rsid w:val="00667186"/>
    <w:rsid w:val="0069527F"/>
    <w:rsid w:val="006A0C27"/>
    <w:rsid w:val="006A6427"/>
    <w:rsid w:val="006B746A"/>
    <w:rsid w:val="006D7945"/>
    <w:rsid w:val="006E61BA"/>
    <w:rsid w:val="006F022D"/>
    <w:rsid w:val="007064A5"/>
    <w:rsid w:val="00730DC1"/>
    <w:rsid w:val="00765F41"/>
    <w:rsid w:val="00787481"/>
    <w:rsid w:val="007917BE"/>
    <w:rsid w:val="007932CA"/>
    <w:rsid w:val="007A45B5"/>
    <w:rsid w:val="007E6CF4"/>
    <w:rsid w:val="008033D9"/>
    <w:rsid w:val="00805024"/>
    <w:rsid w:val="00814558"/>
    <w:rsid w:val="00846CD3"/>
    <w:rsid w:val="00851D6E"/>
    <w:rsid w:val="00863266"/>
    <w:rsid w:val="008642EC"/>
    <w:rsid w:val="00871F4D"/>
    <w:rsid w:val="0088792A"/>
    <w:rsid w:val="00893775"/>
    <w:rsid w:val="008B7226"/>
    <w:rsid w:val="008C2389"/>
    <w:rsid w:val="008C3DC1"/>
    <w:rsid w:val="008C43CC"/>
    <w:rsid w:val="008C7653"/>
    <w:rsid w:val="008F1974"/>
    <w:rsid w:val="008F681D"/>
    <w:rsid w:val="009136A1"/>
    <w:rsid w:val="00913EF8"/>
    <w:rsid w:val="00916086"/>
    <w:rsid w:val="009270CD"/>
    <w:rsid w:val="0093057B"/>
    <w:rsid w:val="00935AF8"/>
    <w:rsid w:val="00940762"/>
    <w:rsid w:val="009433BD"/>
    <w:rsid w:val="00950881"/>
    <w:rsid w:val="00961CC8"/>
    <w:rsid w:val="00986B36"/>
    <w:rsid w:val="009A0ACE"/>
    <w:rsid w:val="009A5391"/>
    <w:rsid w:val="009C7213"/>
    <w:rsid w:val="009D0764"/>
    <w:rsid w:val="009D70C7"/>
    <w:rsid w:val="009E40CF"/>
    <w:rsid w:val="009E5F63"/>
    <w:rsid w:val="009F308B"/>
    <w:rsid w:val="00A1337E"/>
    <w:rsid w:val="00A13ED6"/>
    <w:rsid w:val="00A35C92"/>
    <w:rsid w:val="00A40158"/>
    <w:rsid w:val="00A5534D"/>
    <w:rsid w:val="00A96384"/>
    <w:rsid w:val="00AA624A"/>
    <w:rsid w:val="00AB7634"/>
    <w:rsid w:val="00AC00ED"/>
    <w:rsid w:val="00AC6F1D"/>
    <w:rsid w:val="00AE3767"/>
    <w:rsid w:val="00AF0B18"/>
    <w:rsid w:val="00AF3FE0"/>
    <w:rsid w:val="00B04984"/>
    <w:rsid w:val="00B1423D"/>
    <w:rsid w:val="00B14379"/>
    <w:rsid w:val="00B16600"/>
    <w:rsid w:val="00B538D7"/>
    <w:rsid w:val="00B9549F"/>
    <w:rsid w:val="00BA5F74"/>
    <w:rsid w:val="00BB65B0"/>
    <w:rsid w:val="00BB7626"/>
    <w:rsid w:val="00BC27F5"/>
    <w:rsid w:val="00BE0D66"/>
    <w:rsid w:val="00BE71B5"/>
    <w:rsid w:val="00C0405E"/>
    <w:rsid w:val="00C1200B"/>
    <w:rsid w:val="00C37A95"/>
    <w:rsid w:val="00C37AF3"/>
    <w:rsid w:val="00C53D10"/>
    <w:rsid w:val="00C60B25"/>
    <w:rsid w:val="00C837EA"/>
    <w:rsid w:val="00C851AC"/>
    <w:rsid w:val="00CC017C"/>
    <w:rsid w:val="00CC5024"/>
    <w:rsid w:val="00CC5968"/>
    <w:rsid w:val="00CE04D7"/>
    <w:rsid w:val="00CF0847"/>
    <w:rsid w:val="00D15A51"/>
    <w:rsid w:val="00D34A06"/>
    <w:rsid w:val="00D519A2"/>
    <w:rsid w:val="00D72F38"/>
    <w:rsid w:val="00D95DBB"/>
    <w:rsid w:val="00DA16C2"/>
    <w:rsid w:val="00DB3B88"/>
    <w:rsid w:val="00DB5568"/>
    <w:rsid w:val="00DB6440"/>
    <w:rsid w:val="00DC5E45"/>
    <w:rsid w:val="00DF1FC1"/>
    <w:rsid w:val="00E1176B"/>
    <w:rsid w:val="00E33DDB"/>
    <w:rsid w:val="00E6706F"/>
    <w:rsid w:val="00E672B1"/>
    <w:rsid w:val="00E8125B"/>
    <w:rsid w:val="00EB3276"/>
    <w:rsid w:val="00EC2C11"/>
    <w:rsid w:val="00EC4AFD"/>
    <w:rsid w:val="00EE0C5C"/>
    <w:rsid w:val="00EE0CBB"/>
    <w:rsid w:val="00EF1638"/>
    <w:rsid w:val="00F15E01"/>
    <w:rsid w:val="00F3459D"/>
    <w:rsid w:val="00F540A7"/>
    <w:rsid w:val="00F64FA1"/>
    <w:rsid w:val="00F7705C"/>
    <w:rsid w:val="00F809FB"/>
    <w:rsid w:val="00FB7513"/>
    <w:rsid w:val="00F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01"/>
    <w:rPr>
      <w:rFonts w:ascii="Verdana" w:hAnsi="Verdana"/>
      <w:sz w:val="24"/>
      <w:lang w:val="pt-PT" w:eastAsia="pt-PT"/>
    </w:rPr>
  </w:style>
  <w:style w:type="paragraph" w:styleId="Ttulo1">
    <w:name w:val="heading 1"/>
    <w:basedOn w:val="Normal"/>
    <w:next w:val="Normal"/>
    <w:qFormat/>
    <w:rsid w:val="00F15E01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F15E01"/>
    <w:pPr>
      <w:keepNext/>
      <w:jc w:val="center"/>
      <w:outlineLvl w:val="1"/>
    </w:pPr>
    <w:rPr>
      <w:rFonts w:ascii="Abadi MT Condensed Light" w:hAnsi="Abadi MT Condensed Light"/>
      <w:b/>
    </w:rPr>
  </w:style>
  <w:style w:type="paragraph" w:styleId="Ttulo3">
    <w:name w:val="heading 3"/>
    <w:basedOn w:val="Normal"/>
    <w:next w:val="Normal"/>
    <w:qFormat/>
    <w:rsid w:val="00F15E01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15E01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F15E01"/>
    <w:pPr>
      <w:keepNext/>
      <w:outlineLvl w:val="4"/>
    </w:pPr>
    <w:rPr>
      <w:b/>
      <w:color w:val="000080"/>
    </w:rPr>
  </w:style>
  <w:style w:type="paragraph" w:styleId="Ttulo6">
    <w:name w:val="heading 6"/>
    <w:basedOn w:val="Normal"/>
    <w:next w:val="Normal"/>
    <w:qFormat/>
    <w:rsid w:val="00F15E01"/>
    <w:pPr>
      <w:keepNext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rsid w:val="00F15E01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F15E01"/>
    <w:pPr>
      <w:keepNext/>
      <w:outlineLvl w:val="7"/>
    </w:pPr>
    <w:rPr>
      <w:rFonts w:ascii="Lucida Console" w:hAnsi="Lucida Console"/>
      <w:b/>
      <w:color w:val="000080"/>
      <w:sz w:val="23"/>
    </w:rPr>
  </w:style>
  <w:style w:type="paragraph" w:styleId="Ttulo9">
    <w:name w:val="heading 9"/>
    <w:basedOn w:val="Normal"/>
    <w:next w:val="Normal"/>
    <w:qFormat/>
    <w:rsid w:val="00F15E01"/>
    <w:pPr>
      <w:keepNext/>
      <w:jc w:val="center"/>
      <w:outlineLvl w:val="8"/>
    </w:pPr>
    <w:rPr>
      <w:b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15E01"/>
  </w:style>
  <w:style w:type="paragraph" w:styleId="Corpodetexto2">
    <w:name w:val="Body Text 2"/>
    <w:basedOn w:val="Normal"/>
    <w:rsid w:val="00F15E01"/>
    <w:rPr>
      <w:b/>
    </w:rPr>
  </w:style>
  <w:style w:type="paragraph" w:styleId="Avanodecorpodetexto">
    <w:name w:val="Body Text Indent"/>
    <w:basedOn w:val="Normal"/>
    <w:rsid w:val="00F15E01"/>
    <w:rPr>
      <w:b/>
    </w:rPr>
  </w:style>
  <w:style w:type="paragraph" w:styleId="Avanodecorpodetexto2">
    <w:name w:val="Body Text Indent 2"/>
    <w:basedOn w:val="Normal"/>
    <w:rsid w:val="00F15E01"/>
    <w:pPr>
      <w:ind w:left="2832" w:hanging="2832"/>
    </w:pPr>
  </w:style>
  <w:style w:type="paragraph" w:styleId="Corpodetexto3">
    <w:name w:val="Body Text 3"/>
    <w:basedOn w:val="Normal"/>
    <w:rsid w:val="00F15E01"/>
    <w:rPr>
      <w:sz w:val="20"/>
    </w:rPr>
  </w:style>
  <w:style w:type="paragraph" w:customStyle="1" w:styleId="Textodebalo1">
    <w:name w:val="Texto de balão1"/>
    <w:basedOn w:val="Normal"/>
    <w:semiHidden/>
    <w:rsid w:val="00F15E0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F7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4A641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4A6417"/>
    <w:rPr>
      <w:rFonts w:ascii="Verdana" w:hAnsi="Verdana"/>
      <w:sz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4A641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rsid w:val="004A6417"/>
    <w:rPr>
      <w:rFonts w:ascii="Verdana" w:hAnsi="Verdana"/>
      <w:sz w:val="24"/>
    </w:rPr>
  </w:style>
  <w:style w:type="paragraph" w:styleId="NormalWeb">
    <w:name w:val="Normal (Web)"/>
    <w:basedOn w:val="Normal"/>
    <w:uiPriority w:val="99"/>
    <w:unhideWhenUsed/>
    <w:rsid w:val="00576C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ligao">
    <w:name w:val="Hyperlink"/>
    <w:uiPriority w:val="99"/>
    <w:semiHidden/>
    <w:unhideWhenUsed/>
    <w:rsid w:val="00576CD5"/>
    <w:rPr>
      <w:color w:val="0000FF"/>
      <w:u w:val="single"/>
    </w:rPr>
  </w:style>
  <w:style w:type="table" w:styleId="GrelhaClara-Cor2">
    <w:name w:val="Light Grid Accent 2"/>
    <w:basedOn w:val="Tabelanormal"/>
    <w:uiPriority w:val="62"/>
    <w:rsid w:val="00AC00E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elhaClara1">
    <w:name w:val="Grelha Clara1"/>
    <w:basedOn w:val="Tabelanormal"/>
    <w:uiPriority w:val="62"/>
    <w:rsid w:val="00AC00E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Forte">
    <w:name w:val="Strong"/>
    <w:uiPriority w:val="22"/>
    <w:qFormat/>
    <w:rsid w:val="00EE0C5C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433B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433BD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AC6F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5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6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332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92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50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20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97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D5BEA6"/>
                                                                            <w:left w:val="dotted" w:sz="6" w:space="15" w:color="D5BEA6"/>
                                                                            <w:bottom w:val="dotted" w:sz="6" w:space="11" w:color="D5BEA6"/>
                                                                            <w:right w:val="dotted" w:sz="6" w:space="15" w:color="D5BEA6"/>
                                                                          </w:divBdr>
                                                                          <w:divsChild>
                                                                            <w:div w:id="184955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99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2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69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592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29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46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01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76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421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3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54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81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44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5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8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0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63911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7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5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54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0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91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24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17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3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4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139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2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61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17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583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90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0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173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E294-8278-4064-98E1-AB5A42E3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5607</Characters>
  <Application>Microsoft Office Word</Application>
  <DocSecurity>0</DocSecurity>
  <Lines>46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Paróquia do Santíssimo Salvador – 3460 -302 Mosteiro de Fráguas</vt:lpstr>
      <vt:lpstr>Paróquia do Santíssimo Salvador – 3460 -302 Mosteiro de Fráguas</vt:lpstr>
      <vt:lpstr>Paróquia do Santíssimo Salvador – 3460 -302 Mosteiro de Fráguas</vt:lpstr>
    </vt:vector>
  </TitlesOfParts>
  <Company>Casa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do Santíssimo Salvador – 3460 -302 Mosteiro de Fráguas</dc:title>
  <dc:subject>JOÃO JARDIM x8?! PORRA! DIA 8 VOTA NÃO!</dc:subject>
  <dc:creator>http://catequesematerial.wordpress.com/</dc:creator>
  <cp:lastModifiedBy>Nuno</cp:lastModifiedBy>
  <cp:revision>2</cp:revision>
  <cp:lastPrinted>2012-04-20T16:23:00Z</cp:lastPrinted>
  <dcterms:created xsi:type="dcterms:W3CDTF">2020-05-05T14:18:00Z</dcterms:created>
  <dcterms:modified xsi:type="dcterms:W3CDTF">2020-05-05T14:18:00Z</dcterms:modified>
</cp:coreProperties>
</file>